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2FE7" w14:textId="424E8FF6" w:rsidR="003A1305" w:rsidRDefault="00100557">
      <w:r>
        <w:t xml:space="preserve">Diana is a writer with a diverse background in journalism, marketing communications, and education. Having grown up in Kemptville and raising her own children here, Diana has always felt strong ties to the community. She has worked as a community reporter, helped to start Kemptville’s first radio station, and served as a volunteer for several local organizations, including the Salvation Army foodbank, Habitat for Humanity, Leeds Grenville Interval House, and the Kemptville Youth Centre. Diana hopes to support KYC by working on grant applications to secure important funding for programs and services. In her spare time, Diana enjoys </w:t>
      </w:r>
      <w:r w:rsidR="00902E2D">
        <w:t>performing in local theatre, singing karaoke with her 3 daughters, dancing with her grandchildren, and taking long walks with her golden retrievers on her farm property near Oxford Mills.</w:t>
      </w:r>
      <w:r>
        <w:t xml:space="preserve"> </w:t>
      </w:r>
    </w:p>
    <w:sectPr w:rsidR="003A13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57"/>
    <w:rsid w:val="00100557"/>
    <w:rsid w:val="002B300F"/>
    <w:rsid w:val="003A1305"/>
    <w:rsid w:val="00902E2D"/>
    <w:rsid w:val="00FF72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11F6"/>
  <w15:chartTrackingRefBased/>
  <w15:docId w15:val="{B0304765-ADAE-4482-9C83-E0406687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557"/>
    <w:rPr>
      <w:rFonts w:eastAsiaTheme="majorEastAsia" w:cstheme="majorBidi"/>
      <w:color w:val="272727" w:themeColor="text1" w:themeTint="D8"/>
    </w:rPr>
  </w:style>
  <w:style w:type="paragraph" w:styleId="Title">
    <w:name w:val="Title"/>
    <w:basedOn w:val="Normal"/>
    <w:next w:val="Normal"/>
    <w:link w:val="TitleChar"/>
    <w:uiPriority w:val="10"/>
    <w:qFormat/>
    <w:rsid w:val="00100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557"/>
    <w:pPr>
      <w:spacing w:before="160"/>
      <w:jc w:val="center"/>
    </w:pPr>
    <w:rPr>
      <w:i/>
      <w:iCs/>
      <w:color w:val="404040" w:themeColor="text1" w:themeTint="BF"/>
    </w:rPr>
  </w:style>
  <w:style w:type="character" w:customStyle="1" w:styleId="QuoteChar">
    <w:name w:val="Quote Char"/>
    <w:basedOn w:val="DefaultParagraphFont"/>
    <w:link w:val="Quote"/>
    <w:uiPriority w:val="29"/>
    <w:rsid w:val="00100557"/>
    <w:rPr>
      <w:i/>
      <w:iCs/>
      <w:color w:val="404040" w:themeColor="text1" w:themeTint="BF"/>
    </w:rPr>
  </w:style>
  <w:style w:type="paragraph" w:styleId="ListParagraph">
    <w:name w:val="List Paragraph"/>
    <w:basedOn w:val="Normal"/>
    <w:uiPriority w:val="34"/>
    <w:qFormat/>
    <w:rsid w:val="00100557"/>
    <w:pPr>
      <w:ind w:left="720"/>
      <w:contextualSpacing/>
    </w:pPr>
  </w:style>
  <w:style w:type="character" w:styleId="IntenseEmphasis">
    <w:name w:val="Intense Emphasis"/>
    <w:basedOn w:val="DefaultParagraphFont"/>
    <w:uiPriority w:val="21"/>
    <w:qFormat/>
    <w:rsid w:val="00100557"/>
    <w:rPr>
      <w:i/>
      <w:iCs/>
      <w:color w:val="0F4761" w:themeColor="accent1" w:themeShade="BF"/>
    </w:rPr>
  </w:style>
  <w:style w:type="paragraph" w:styleId="IntenseQuote">
    <w:name w:val="Intense Quote"/>
    <w:basedOn w:val="Normal"/>
    <w:next w:val="Normal"/>
    <w:link w:val="IntenseQuoteChar"/>
    <w:uiPriority w:val="30"/>
    <w:qFormat/>
    <w:rsid w:val="00100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557"/>
    <w:rPr>
      <w:i/>
      <w:iCs/>
      <w:color w:val="0F4761" w:themeColor="accent1" w:themeShade="BF"/>
    </w:rPr>
  </w:style>
  <w:style w:type="character" w:styleId="IntenseReference">
    <w:name w:val="Intense Reference"/>
    <w:basedOn w:val="DefaultParagraphFont"/>
    <w:uiPriority w:val="32"/>
    <w:qFormat/>
    <w:rsid w:val="001005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Fisher</dc:creator>
  <cp:keywords/>
  <dc:description/>
  <cp:lastModifiedBy>Diana Fisher</cp:lastModifiedBy>
  <cp:revision>1</cp:revision>
  <dcterms:created xsi:type="dcterms:W3CDTF">2024-10-29T15:43:00Z</dcterms:created>
  <dcterms:modified xsi:type="dcterms:W3CDTF">2024-10-29T15:56:00Z</dcterms:modified>
</cp:coreProperties>
</file>